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696E2AC7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</w:t>
      </w:r>
      <w:r w:rsidR="006101FA">
        <w:rPr>
          <w:rFonts w:ascii="Arial Narrow" w:hAnsi="Arial Narrow"/>
          <w:b/>
          <w:bCs/>
          <w:sz w:val="30"/>
          <w:szCs w:val="30"/>
        </w:rPr>
        <w:t>attività di disinfestazione, derattizzazione e sanificazione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1C618419" w:rsidR="00C44882" w:rsidRPr="005E32FF" w:rsidRDefault="006101FA" w:rsidP="00141CAC">
      <w:pPr>
        <w:spacing w:after="120"/>
        <w:jc w:val="center"/>
      </w:pPr>
      <w:r w:rsidRPr="00C85FF6">
        <w:rPr>
          <w:rFonts w:ascii="Arial Narrow" w:hAnsi="Arial Narrow"/>
        </w:rPr>
        <w:t xml:space="preserve"> D.M. n. 274 del 07.07.1997</w:t>
      </w:r>
      <w:r>
        <w:rPr>
          <w:rFonts w:ascii="Arial Narrow" w:hAnsi="Arial Narrow"/>
        </w:rPr>
        <w:t xml:space="preserve"> (</w:t>
      </w:r>
      <w:r w:rsidRPr="00C85FF6">
        <w:rPr>
          <w:rFonts w:ascii="Arial Narrow" w:hAnsi="Arial Narrow"/>
        </w:rPr>
        <w:t>articolo 2, comma 3</w:t>
      </w:r>
      <w:r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7578E9AD" w14:textId="77777777" w:rsidR="00D35AD5" w:rsidRDefault="00D35AD5" w:rsidP="00D35AD5">
      <w:pPr>
        <w:spacing w:after="0"/>
        <w:jc w:val="center"/>
        <w:rPr>
          <w:rFonts w:ascii="Arial Narrow" w:hAnsi="Arial Narrow"/>
          <w:b/>
        </w:rPr>
      </w:pPr>
    </w:p>
    <w:p w14:paraId="12F0B53B" w14:textId="4FA12E45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75DB18E6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3330BC" w:rsidRPr="00141CAC">
        <w:rPr>
          <w:rFonts w:ascii="Arial Narrow" w:hAnsi="Arial Narrow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1984"/>
      </w:tblGrid>
      <w:tr w:rsidR="00586A0E" w14:paraId="5947824B" w14:textId="79BB84DC" w:rsidTr="00586A0E">
        <w:tc>
          <w:tcPr>
            <w:tcW w:w="2802" w:type="dxa"/>
          </w:tcPr>
          <w:p w14:paraId="5154E1B7" w14:textId="6050D2D3" w:rsidR="00586A0E" w:rsidRDefault="00586A0E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disinfestazione</w:t>
            </w:r>
          </w:p>
        </w:tc>
        <w:tc>
          <w:tcPr>
            <w:tcW w:w="2835" w:type="dxa"/>
          </w:tcPr>
          <w:p w14:paraId="028554CF" w14:textId="3D1CAE2F" w:rsidR="00586A0E" w:rsidRDefault="00586A0E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derattizzazione</w:t>
            </w:r>
          </w:p>
        </w:tc>
        <w:tc>
          <w:tcPr>
            <w:tcW w:w="1984" w:type="dxa"/>
          </w:tcPr>
          <w:p w14:paraId="29E4E190" w14:textId="52F2FC41" w:rsidR="00586A0E" w:rsidRDefault="00586A0E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sanificazione</w:t>
            </w:r>
          </w:p>
        </w:tc>
      </w:tr>
    </w:tbl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77777777" w:rsidR="0029181F" w:rsidRPr="0029181F" w:rsidRDefault="006D1A66" w:rsidP="0029181F">
            <w:pPr>
              <w:spacing w:before="60" w:after="60"/>
              <w:jc w:val="center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e allega</w:t>
            </w:r>
          </w:p>
        </w:tc>
      </w:tr>
      <w:tr w:rsidR="009F5B49" w:rsidRPr="007F2CD2" w14:paraId="77322D3D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7A1D9ED" w14:textId="77777777" w:rsidR="009F5B49" w:rsidRDefault="009F5B49" w:rsidP="00D35AD5">
            <w:pPr>
              <w:spacing w:before="60" w:after="60"/>
              <w:rPr>
                <w:rFonts w:ascii="Arial Narrow" w:hAnsi="Arial Narrow"/>
                <w:b/>
                <w:lang w:val="de-DE"/>
              </w:rPr>
            </w:pPr>
          </w:p>
        </w:tc>
      </w:tr>
      <w:tr w:rsidR="00A81F34" w:rsidRPr="00FB6D84" w14:paraId="70024BC5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0606E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6C91D165" w:rsidR="00A42F4B" w:rsidRPr="00FB6D84" w:rsidRDefault="00153D57" w:rsidP="0030606E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6101FA" w:rsidRPr="008940ED">
              <w:rPr>
                <w:rFonts w:ascii="Arial Narrow" w:hAnsi="Arial Narrow"/>
              </w:rPr>
              <w:t>attestato di qualifica a carattere tecnico attinente</w:t>
            </w:r>
            <w:r w:rsidR="006101FA">
              <w:rPr>
                <w:rFonts w:ascii="Arial Narrow" w:hAnsi="Arial Narrow"/>
              </w:rPr>
              <w:t xml:space="preserve"> </w:t>
            </w:r>
            <w:proofErr w:type="gramStart"/>
            <w:r w:rsidR="006101FA" w:rsidRPr="008940ED">
              <w:rPr>
                <w:rFonts w:ascii="Arial Narrow" w:hAnsi="Arial Narrow"/>
              </w:rPr>
              <w:t>l’attività</w:t>
            </w:r>
            <w:proofErr w:type="gramEnd"/>
            <w:r w:rsidR="006101FA" w:rsidRPr="008940ED">
              <w:rPr>
                <w:rFonts w:ascii="Arial Narrow" w:hAnsi="Arial Narrow"/>
              </w:rPr>
              <w:t xml:space="preserve"> conseguito ai sensi della legislazione vigente</w:t>
            </w:r>
            <w:r w:rsidR="006101FA">
              <w:rPr>
                <w:rFonts w:ascii="Arial Narrow" w:hAnsi="Arial Narrow"/>
              </w:rPr>
              <w:t xml:space="preserve"> </w:t>
            </w:r>
            <w:r w:rsidR="006101FA" w:rsidRPr="001302B3">
              <w:rPr>
                <w:rFonts w:ascii="Arial Narrow" w:hAnsi="Arial Narrow"/>
              </w:rPr>
              <w:t>in materia di formazione professionale</w:t>
            </w:r>
          </w:p>
        </w:tc>
      </w:tr>
      <w:tr w:rsidR="00A42F4B" w:rsidRPr="00A81F34" w14:paraId="2F727877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4760993D" w:rsidR="00A42F4B" w:rsidRPr="006D1A66" w:rsidRDefault="00153D57" w:rsidP="0030606E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"/>
            <w:r w:rsidR="00A42F4B" w:rsidRPr="006D1A66">
              <w:rPr>
                <w:rFonts w:ascii="Arial Narrow" w:hAnsi="Arial Narrow"/>
              </w:rPr>
              <w:tab/>
            </w:r>
            <w:r w:rsidR="006101FA" w:rsidRPr="001302B3">
              <w:rPr>
                <w:rFonts w:ascii="Arial Narrow" w:hAnsi="Arial Narrow"/>
              </w:rPr>
              <w:t xml:space="preserve">diploma di istruzione secondaria superiore in materia tecnica attinente </w:t>
            </w:r>
            <w:proofErr w:type="gramStart"/>
            <w:r w:rsidR="006101FA" w:rsidRPr="001302B3">
              <w:rPr>
                <w:rFonts w:ascii="Arial Narrow" w:hAnsi="Arial Narrow"/>
              </w:rPr>
              <w:t>l’attività</w:t>
            </w:r>
            <w:proofErr w:type="gramEnd"/>
          </w:p>
        </w:tc>
      </w:tr>
      <w:tr w:rsidR="00A42F4B" w:rsidRPr="006D1A66" w14:paraId="4CDE43C6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3DCB91D1" w:rsidR="00A42F4B" w:rsidRPr="006D1A66" w:rsidRDefault="00153D57" w:rsidP="0030606E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101FA" w:rsidRPr="005B54B2">
              <w:rPr>
                <w:rFonts w:ascii="Arial Narrow" w:hAnsi="Arial Narrow"/>
              </w:rPr>
              <w:t>diploma universitario o di laurea in materia tecnica</w:t>
            </w:r>
            <w:r w:rsidR="006101FA">
              <w:rPr>
                <w:rFonts w:ascii="Arial Narrow" w:hAnsi="Arial Narrow"/>
              </w:rPr>
              <w:t xml:space="preserve"> </w:t>
            </w:r>
            <w:r w:rsidR="006101FA" w:rsidRPr="005B54B2">
              <w:rPr>
                <w:rFonts w:ascii="Arial Narrow" w:hAnsi="Arial Narrow"/>
              </w:rPr>
              <w:t>utile ai fini dello svolgimento dell’attività</w:t>
            </w:r>
          </w:p>
        </w:tc>
      </w:tr>
      <w:tr w:rsidR="007A726B" w:rsidRPr="006D1A66" w14:paraId="15BB6A8C" w14:textId="77777777" w:rsidTr="00D35AD5">
        <w:trPr>
          <w:trHeight w:val="250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6D1A66" w:rsidRDefault="007A726B" w:rsidP="0030606E">
            <w:pPr>
              <w:keepNext/>
              <w:keepLines/>
              <w:spacing w:before="120" w:after="120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7BFC291B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0606E">
            <w:pPr>
              <w:keepNext/>
              <w:keepLines/>
              <w:spacing w:before="120" w:after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0606E">
            <w:pPr>
              <w:keepNext/>
              <w:keepLines/>
              <w:spacing w:before="120" w:after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0606E">
            <w:pPr>
              <w:keepNext/>
              <w:keepLines/>
              <w:spacing w:before="120" w:after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0606E">
            <w:pPr>
              <w:keepNext/>
              <w:keepLines/>
              <w:spacing w:before="120" w:after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30606E">
            <w:pPr>
              <w:keepNext/>
              <w:keepLines/>
              <w:tabs>
                <w:tab w:val="right" w:pos="9631"/>
              </w:tabs>
              <w:spacing w:before="120" w:after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6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AA91CB2" w14:textId="77777777" w:rsidR="00D35AD5" w:rsidRDefault="00D35AD5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</w:p>
          <w:p w14:paraId="3A522877" w14:textId="7CE725FC" w:rsidR="00384884" w:rsidRDefault="00384884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iCs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61B4DEBA" w14:textId="64556009" w:rsidR="00D35AD5" w:rsidRPr="00D35AD5" w:rsidRDefault="00D35AD5" w:rsidP="00D3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5A6D7F" w:rsidRPr="00A81F34" w14:paraId="47D6D2D7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928A411" w14:textId="77777777" w:rsidR="005A6D7F" w:rsidRPr="00FB6D84" w:rsidRDefault="006D1A66" w:rsidP="005A6D7F">
            <w:pPr>
              <w:tabs>
                <w:tab w:val="left" w:pos="1418"/>
                <w:tab w:val="right" w:pos="5812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="005A6D7F" w:rsidRPr="00FB6D84">
              <w:rPr>
                <w:rFonts w:ascii="Arial Narrow" w:hAnsi="Arial Narrow"/>
              </w:rPr>
              <w:t xml:space="preserve">: </w:t>
            </w:r>
            <w:r w:rsidR="005A6D7F" w:rsidRPr="00FB6D84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" w:name="Text170"/>
            <w:r w:rsidR="00412E7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</w:rPr>
            </w:r>
            <w:r w:rsidR="00412E7F">
              <w:rPr>
                <w:rFonts w:ascii="Arial Narrow" w:hAnsi="Arial Narrow"/>
                <w:u w:val="singl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u w:val="single"/>
              </w:rPr>
              <w:fldChar w:fldCharType="end"/>
            </w:r>
            <w:bookmarkEnd w:id="17"/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572B197C" w14:textId="77777777" w:rsidR="005A6D7F" w:rsidRDefault="006D1A66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="005A6D7F" w:rsidRPr="00FB6D84">
              <w:rPr>
                <w:rFonts w:ascii="Arial Narrow" w:hAnsi="Arial Narrow"/>
              </w:rPr>
              <w:t xml:space="preserve">:    </w:t>
            </w:r>
            <w:r w:rsidR="005A6D7F" w:rsidRPr="00FB6D84">
              <w:rPr>
                <w:rFonts w:ascii="Arial Narrow" w:hAnsi="Arial Narrow"/>
              </w:rPr>
              <w:tab/>
            </w:r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359BB077" w14:textId="77777777" w:rsidR="00D35AD5" w:rsidRPr="00D35AD5" w:rsidRDefault="00D35AD5" w:rsidP="00D35AD5">
            <w:pPr>
              <w:tabs>
                <w:tab w:val="left" w:pos="1440"/>
                <w:tab w:val="right" w:pos="5812"/>
              </w:tabs>
              <w:spacing w:after="0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09A98819" w14:textId="54BEC516" w:rsidR="00096413" w:rsidRPr="00096413" w:rsidRDefault="00096413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</w:t>
            </w:r>
            <w:r w:rsidRPr="002D3BB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richiesta</w:t>
            </w:r>
            <w:r w:rsidRPr="002D3BBC">
              <w:rPr>
                <w:rFonts w:ascii="Arial Narrow" w:hAnsi="Arial Narrow"/>
                <w:b/>
              </w:rPr>
              <w:t xml:space="preserve"> va sottoscritt</w:t>
            </w:r>
            <w:r>
              <w:rPr>
                <w:rFonts w:ascii="Arial Narrow" w:hAnsi="Arial Narrow"/>
                <w:b/>
              </w:rPr>
              <w:t>a</w:t>
            </w:r>
            <w:r w:rsidRPr="002D3BBC">
              <w:rPr>
                <w:rFonts w:ascii="Arial Narrow" w:hAnsi="Arial Narrow"/>
                <w:b/>
              </w:rPr>
              <w:t xml:space="preserve"> con firma digitale. Se non si utilizza la firma digitale si sottoscrive </w:t>
            </w:r>
            <w:r>
              <w:rPr>
                <w:rFonts w:ascii="Arial Narrow" w:hAnsi="Arial Narrow"/>
                <w:b/>
              </w:rPr>
              <w:t>la richiesta</w:t>
            </w:r>
            <w:r w:rsidRPr="002D3BBC">
              <w:rPr>
                <w:rFonts w:ascii="Arial Narrow" w:hAnsi="Arial Narrow"/>
                <w:b/>
              </w:rPr>
              <w:t xml:space="preserve"> nell’apposito spazio con firma autografa e si allega copia di documento di identità in corso di validità.</w:t>
            </w:r>
          </w:p>
        </w:tc>
      </w:tr>
      <w:tr w:rsidR="00D35AD5" w14:paraId="2AA1AB2C" w14:textId="77777777" w:rsidTr="00D35AD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9B101D" w14:textId="77777777" w:rsidR="00D35AD5" w:rsidRDefault="00D35AD5" w:rsidP="00432FC7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28505AEA" w14:textId="77777777" w:rsidR="004A3628" w:rsidRPr="00F24197" w:rsidRDefault="004A3628" w:rsidP="004A3628">
            <w:pPr>
              <w:rPr>
                <w:sz w:val="24"/>
                <w:szCs w:val="24"/>
              </w:rPr>
            </w:pPr>
            <w:bookmarkStart w:id="18" w:name="_Hlk210140911"/>
            <w:r w:rsidRPr="00F24197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F2419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2DBC98CD" w14:textId="77777777" w:rsidR="004A3628" w:rsidRPr="00F24197" w:rsidRDefault="004A3628" w:rsidP="004A3628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Il Responsabile della Protezione dei Dati (DPO) può essere contattato tramite e-mail all'indirizzo </w:t>
            </w:r>
            <w:hyperlink r:id="rId9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373EC97D" w14:textId="77777777" w:rsidR="004A3628" w:rsidRPr="00F24197" w:rsidRDefault="004A3628" w:rsidP="004A3628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7EC49227" w14:textId="77777777" w:rsidR="004A3628" w:rsidRPr="00F24197" w:rsidRDefault="004A3628" w:rsidP="004A3628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F24197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  <w:bookmarkEnd w:id="18"/>
          <w:p w14:paraId="0A95A9D9" w14:textId="1A8A5A62" w:rsidR="00D35AD5" w:rsidRDefault="00D35AD5" w:rsidP="004A362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D4C5FDA" w14:textId="77777777" w:rsidR="00715FB2" w:rsidRDefault="00715FB2" w:rsidP="00D35AD5"/>
    <w:sectPr w:rsidR="00715FB2" w:rsidSect="004A3628">
      <w:footerReference w:type="default" r:id="rId10"/>
      <w:headerReference w:type="first" r:id="rId11"/>
      <w:pgSz w:w="11906" w:h="16838"/>
      <w:pgMar w:top="567" w:right="1077" w:bottom="284" w:left="1077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F7D0" w14:textId="5C35A7BE" w:rsidR="004A3628" w:rsidRPr="004A3628" w:rsidRDefault="004A3628">
    <w:pPr>
      <w:pStyle w:val="Pidipagina"/>
      <w:rPr>
        <w:sz w:val="12"/>
        <w:szCs w:val="12"/>
      </w:rPr>
    </w:pPr>
    <w:r w:rsidRPr="004A3628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6866A1" w14:paraId="0CDEBE94" w14:textId="77777777" w:rsidTr="00864C5F">
      <w:trPr>
        <w:cantSplit/>
        <w:trHeight w:hRule="exact" w:val="227"/>
      </w:trPr>
      <w:tc>
        <w:tcPr>
          <w:tcW w:w="1392" w:type="dxa"/>
          <w:vMerge w:val="restart"/>
        </w:tcPr>
        <w:p w14:paraId="53B1B5AF" w14:textId="77777777" w:rsidR="006866A1" w:rsidRDefault="006866A1" w:rsidP="006866A1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E36BAA0" wp14:editId="64A238B5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6393D277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38FDFB8B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02A7D4F2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7BA10C65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6C657FA5" w14:textId="77777777" w:rsidR="006866A1" w:rsidRDefault="006866A1" w:rsidP="006866A1"/>
      </w:tc>
    </w:tr>
    <w:tr w:rsidR="006866A1" w14:paraId="0B5C342D" w14:textId="77777777" w:rsidTr="00864C5F">
      <w:trPr>
        <w:cantSplit/>
        <w:trHeight w:hRule="exact" w:val="227"/>
      </w:trPr>
      <w:tc>
        <w:tcPr>
          <w:tcW w:w="1392" w:type="dxa"/>
          <w:vMerge/>
          <w:vAlign w:val="center"/>
        </w:tcPr>
        <w:p w14:paraId="5841DAF4" w14:textId="77777777" w:rsidR="006866A1" w:rsidRDefault="006866A1" w:rsidP="006866A1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71799C67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1720C7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F55CEA1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49E4F1A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6F181EA3" w14:textId="77777777" w:rsidR="006866A1" w:rsidRDefault="006866A1" w:rsidP="006866A1"/>
      </w:tc>
    </w:tr>
    <w:tr w:rsidR="006866A1" w14:paraId="00D30353" w14:textId="77777777" w:rsidTr="00864C5F">
      <w:trPr>
        <w:cantSplit/>
        <w:trHeight w:hRule="exact" w:val="227"/>
      </w:trPr>
      <w:tc>
        <w:tcPr>
          <w:tcW w:w="1392" w:type="dxa"/>
          <w:vMerge/>
        </w:tcPr>
        <w:p w14:paraId="6B4A579F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1E104E39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295A411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71C40554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80D49C0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6866A1" w14:paraId="253DF570" w14:textId="77777777" w:rsidTr="00864C5F">
      <w:trPr>
        <w:cantSplit/>
        <w:trHeight w:hRule="exact" w:val="227"/>
      </w:trPr>
      <w:tc>
        <w:tcPr>
          <w:tcW w:w="1392" w:type="dxa"/>
          <w:vMerge/>
        </w:tcPr>
        <w:p w14:paraId="3A333FF3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B291AFA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2FCDBF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990335B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3C0EF79C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6866A1" w14:paraId="31A83087" w14:textId="77777777" w:rsidTr="00864C5F">
      <w:trPr>
        <w:cantSplit/>
        <w:trHeight w:val="308"/>
      </w:trPr>
      <w:tc>
        <w:tcPr>
          <w:tcW w:w="1392" w:type="dxa"/>
          <w:vMerge/>
        </w:tcPr>
        <w:p w14:paraId="54FD9464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1F329DD7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3DE0EF4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28F09C48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</w:tr>
    <w:tr w:rsidR="006866A1" w14:paraId="1BB1C747" w14:textId="77777777" w:rsidTr="00864C5F">
      <w:trPr>
        <w:cantSplit/>
        <w:trHeight w:val="210"/>
      </w:trPr>
      <w:tc>
        <w:tcPr>
          <w:tcW w:w="1392" w:type="dxa"/>
        </w:tcPr>
        <w:p w14:paraId="1C5A71A1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4C5E502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6EF6E6B" w14:textId="77777777" w:rsidR="006866A1" w:rsidRDefault="006866A1" w:rsidP="006866A1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A6BDFE7" w14:textId="77777777" w:rsidR="006866A1" w:rsidRDefault="006866A1" w:rsidP="006866A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47798360" w14:textId="77777777" w:rsidR="006866A1" w:rsidRDefault="006866A1" w:rsidP="006866A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52E3B9F2" w14:textId="77777777" w:rsidR="006866A1" w:rsidRDefault="006866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1957984733">
    <w:abstractNumId w:val="4"/>
  </w:num>
  <w:num w:numId="2" w16cid:durableId="1010719921">
    <w:abstractNumId w:val="1"/>
  </w:num>
  <w:num w:numId="3" w16cid:durableId="162161800">
    <w:abstractNumId w:val="0"/>
  </w:num>
  <w:num w:numId="4" w16cid:durableId="448545349">
    <w:abstractNumId w:val="3"/>
  </w:num>
  <w:num w:numId="5" w16cid:durableId="145974463">
    <w:abstractNumId w:val="5"/>
  </w:num>
  <w:num w:numId="6" w16cid:durableId="11177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nNsd+mqHt627qx8ofstJfZZaiSiuFzaKXHsfREN6GwwqHmSiIuF0wpGV2edvYryjqRHd8Eifhn+uNjvzcTN+hQ==" w:salt="2xNp2D26FeQnrETJL+oNu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147A"/>
    <w:rsid w:val="0014162A"/>
    <w:rsid w:val="00141CAC"/>
    <w:rsid w:val="00142E41"/>
    <w:rsid w:val="00153D57"/>
    <w:rsid w:val="001634BC"/>
    <w:rsid w:val="0017025C"/>
    <w:rsid w:val="001A1538"/>
    <w:rsid w:val="001D1052"/>
    <w:rsid w:val="001F4390"/>
    <w:rsid w:val="00252BA3"/>
    <w:rsid w:val="00270A6B"/>
    <w:rsid w:val="00272E43"/>
    <w:rsid w:val="00274547"/>
    <w:rsid w:val="0029181F"/>
    <w:rsid w:val="00297C33"/>
    <w:rsid w:val="00304B0B"/>
    <w:rsid w:val="0030606E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A3628"/>
    <w:rsid w:val="004B0A0B"/>
    <w:rsid w:val="004C4D01"/>
    <w:rsid w:val="004E18E8"/>
    <w:rsid w:val="004E206A"/>
    <w:rsid w:val="00523D03"/>
    <w:rsid w:val="00527D1E"/>
    <w:rsid w:val="005715BF"/>
    <w:rsid w:val="00576868"/>
    <w:rsid w:val="00586A0E"/>
    <w:rsid w:val="005A011D"/>
    <w:rsid w:val="005A6D7F"/>
    <w:rsid w:val="005E02D3"/>
    <w:rsid w:val="005E22AF"/>
    <w:rsid w:val="005E32FF"/>
    <w:rsid w:val="006101FA"/>
    <w:rsid w:val="006329F6"/>
    <w:rsid w:val="00634C93"/>
    <w:rsid w:val="00676E55"/>
    <w:rsid w:val="006866A1"/>
    <w:rsid w:val="00694143"/>
    <w:rsid w:val="006952C1"/>
    <w:rsid w:val="006D1A66"/>
    <w:rsid w:val="00715FB2"/>
    <w:rsid w:val="00716F50"/>
    <w:rsid w:val="00791C09"/>
    <w:rsid w:val="007A726B"/>
    <w:rsid w:val="007A7FB3"/>
    <w:rsid w:val="007F2076"/>
    <w:rsid w:val="007F2CD2"/>
    <w:rsid w:val="00882B79"/>
    <w:rsid w:val="008C3C66"/>
    <w:rsid w:val="009435E3"/>
    <w:rsid w:val="00966B78"/>
    <w:rsid w:val="009F02FE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D0FCB"/>
    <w:rsid w:val="00C02CE5"/>
    <w:rsid w:val="00C44882"/>
    <w:rsid w:val="00C87AF0"/>
    <w:rsid w:val="00C975D4"/>
    <w:rsid w:val="00CA799F"/>
    <w:rsid w:val="00CB0126"/>
    <w:rsid w:val="00D1470D"/>
    <w:rsid w:val="00D32428"/>
    <w:rsid w:val="00D35AD5"/>
    <w:rsid w:val="00D3674D"/>
    <w:rsid w:val="00D433A1"/>
    <w:rsid w:val="00D45638"/>
    <w:rsid w:val="00D5151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9214F"/>
    <w:rsid w:val="00EF3822"/>
    <w:rsid w:val="00F101A7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6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12</cp:revision>
  <cp:lastPrinted>2021-08-18T09:46:00Z</cp:lastPrinted>
  <dcterms:created xsi:type="dcterms:W3CDTF">2021-08-18T09:12:00Z</dcterms:created>
  <dcterms:modified xsi:type="dcterms:W3CDTF">2025-10-06T13:45:00Z</dcterms:modified>
</cp:coreProperties>
</file>